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38C5" w14:textId="60E544F0" w:rsidR="004B671E" w:rsidRDefault="004B671E" w:rsidP="00E65FCB">
      <w:pPr>
        <w:jc w:val="center"/>
        <w:rPr>
          <w:rFonts w:ascii="Arial" w:eastAsia="Times New Roman" w:hAnsi="Arial" w:cs="Arial"/>
          <w:b/>
          <w:bCs/>
          <w:sz w:val="28"/>
          <w:szCs w:val="28"/>
        </w:rPr>
      </w:pPr>
      <w:r>
        <w:rPr>
          <w:rFonts w:ascii="Arial" w:eastAsia="Times New Roman" w:hAnsi="Arial" w:cs="Arial"/>
          <w:b/>
          <w:bCs/>
          <w:sz w:val="28"/>
          <w:szCs w:val="28"/>
        </w:rPr>
        <w:t>Created by Elvington Medical Practice Patient Participation Group (PPG)</w:t>
      </w:r>
    </w:p>
    <w:p w14:paraId="63B67546" w14:textId="746AC650" w:rsidR="00E65FCB" w:rsidRPr="00AB0A17" w:rsidRDefault="00E65FCB" w:rsidP="00E65FCB">
      <w:pPr>
        <w:jc w:val="center"/>
        <w:rPr>
          <w:rFonts w:ascii="Arial" w:eastAsia="Times New Roman" w:hAnsi="Arial" w:cs="Arial"/>
          <w:b/>
          <w:bCs/>
          <w:sz w:val="28"/>
          <w:szCs w:val="28"/>
        </w:rPr>
      </w:pPr>
      <w:r w:rsidRPr="00AB0A17">
        <w:rPr>
          <w:rFonts w:ascii="Arial" w:eastAsia="Times New Roman" w:hAnsi="Arial" w:cs="Arial"/>
          <w:b/>
          <w:bCs/>
          <w:sz w:val="28"/>
          <w:szCs w:val="28"/>
        </w:rPr>
        <w:t>What’s going on in Elvington</w:t>
      </w:r>
    </w:p>
    <w:p w14:paraId="5024222D" w14:textId="77777777" w:rsidR="004B671E" w:rsidRDefault="004B671E" w:rsidP="00E65FCB">
      <w:pPr>
        <w:jc w:val="both"/>
        <w:rPr>
          <w:rFonts w:ascii="Arial" w:eastAsia="Times New Roman" w:hAnsi="Arial" w:cs="Arial"/>
          <w:b/>
          <w:bCs/>
          <w:sz w:val="24"/>
          <w:szCs w:val="24"/>
        </w:rPr>
      </w:pPr>
    </w:p>
    <w:p w14:paraId="69BDD86B" w14:textId="504DB4F6"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Parish Council</w:t>
      </w:r>
    </w:p>
    <w:p w14:paraId="3324607B"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The managing body for the village and part of the unitary authority of the City of York Council. Has seven elected and/or co-opted members advised by the clerk of the council. Elections are held every four yrs.  Meets in the Atkin room of the village hall every month (third Tuesday-7.30pm). Public and press can attend. Annual parish meetings are usually held between March and June. AGM held in May. The Parish Clerk is Yvonne Egglestone. Contact: </w:t>
      </w:r>
      <w:hyperlink r:id="rId7">
        <w:r w:rsidRPr="00D550A8">
          <w:rPr>
            <w:rStyle w:val="Hyperlink"/>
            <w:rFonts w:ascii="Arial" w:eastAsia="Times New Roman" w:hAnsi="Arial" w:cs="Arial"/>
            <w:sz w:val="24"/>
            <w:szCs w:val="24"/>
          </w:rPr>
          <w:t>parishclerk@elvington.net</w:t>
        </w:r>
      </w:hyperlink>
      <w:r w:rsidRPr="00D550A8">
        <w:rPr>
          <w:rFonts w:ascii="Arial" w:eastAsia="Times New Roman" w:hAnsi="Arial" w:cs="Arial"/>
          <w:sz w:val="24"/>
          <w:szCs w:val="24"/>
        </w:rPr>
        <w:t>. Tel: 01904 608053.</w:t>
      </w:r>
    </w:p>
    <w:p w14:paraId="15961FD5"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Items of interest to parishioner, agendas and minutes can be found on notice boards in the village. One is positioned outside the village hall, the other at the entrance to Elvington park.</w:t>
      </w:r>
    </w:p>
    <w:p w14:paraId="3B4FFD5B"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Elvington Holy Trinity Parish Church</w:t>
      </w:r>
    </w:p>
    <w:p w14:paraId="06B750C6"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sz w:val="24"/>
          <w:szCs w:val="24"/>
        </w:rPr>
        <w:t>Website: elvington-church.org.uk</w:t>
      </w:r>
    </w:p>
    <w:p w14:paraId="41A25EB2"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Wwe.facebook.com/</w:t>
      </w:r>
      <w:proofErr w:type="spellStart"/>
      <w:r w:rsidRPr="00D550A8">
        <w:rPr>
          <w:rFonts w:ascii="Arial" w:eastAsia="Times New Roman" w:hAnsi="Arial" w:cs="Arial"/>
          <w:sz w:val="24"/>
          <w:szCs w:val="24"/>
        </w:rPr>
        <w:t>DerwentIngsChurchesYork</w:t>
      </w:r>
      <w:proofErr w:type="spellEnd"/>
      <w:r w:rsidRPr="00D550A8">
        <w:rPr>
          <w:rFonts w:ascii="Arial" w:eastAsia="Times New Roman" w:hAnsi="Arial" w:cs="Arial"/>
          <w:sz w:val="24"/>
          <w:szCs w:val="24"/>
        </w:rPr>
        <w:t>/</w:t>
      </w:r>
    </w:p>
    <w:p w14:paraId="0D17B74C"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The community of Elvington Church hold village auctions, an annual </w:t>
      </w:r>
      <w:proofErr w:type="spellStart"/>
      <w:proofErr w:type="gramStart"/>
      <w:r w:rsidRPr="00D550A8">
        <w:rPr>
          <w:rFonts w:ascii="Arial" w:eastAsia="Times New Roman" w:hAnsi="Arial" w:cs="Arial"/>
          <w:sz w:val="24"/>
          <w:szCs w:val="24"/>
        </w:rPr>
        <w:t>fete</w:t>
      </w:r>
      <w:proofErr w:type="spellEnd"/>
      <w:r w:rsidRPr="00D550A8">
        <w:rPr>
          <w:rFonts w:ascii="Arial" w:eastAsia="Times New Roman" w:hAnsi="Arial" w:cs="Arial"/>
          <w:sz w:val="24"/>
          <w:szCs w:val="24"/>
        </w:rPr>
        <w:t>,  occasional</w:t>
      </w:r>
      <w:proofErr w:type="gramEnd"/>
      <w:r w:rsidRPr="00D550A8">
        <w:rPr>
          <w:rFonts w:ascii="Arial" w:eastAsia="Times New Roman" w:hAnsi="Arial" w:cs="Arial"/>
          <w:sz w:val="24"/>
          <w:szCs w:val="24"/>
        </w:rPr>
        <w:t xml:space="preserve"> concerts, Drop-in coffee and cake in church and nature days in the churchyard. There are ad hoc support groups for adults and children. </w:t>
      </w:r>
    </w:p>
    <w:p w14:paraId="61DF8FE9"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The website details the range of services for worship across the churches in Elvington, </w:t>
      </w:r>
      <w:proofErr w:type="spellStart"/>
      <w:r w:rsidRPr="00D550A8">
        <w:rPr>
          <w:rFonts w:ascii="Arial" w:eastAsia="Times New Roman" w:hAnsi="Arial" w:cs="Arial"/>
          <w:sz w:val="24"/>
          <w:szCs w:val="24"/>
        </w:rPr>
        <w:t>Weldrake</w:t>
      </w:r>
      <w:proofErr w:type="spellEnd"/>
      <w:r w:rsidRPr="00D550A8">
        <w:rPr>
          <w:rFonts w:ascii="Arial" w:eastAsia="Times New Roman" w:hAnsi="Arial" w:cs="Arial"/>
          <w:sz w:val="24"/>
          <w:szCs w:val="24"/>
        </w:rPr>
        <w:t xml:space="preserve">, </w:t>
      </w:r>
      <w:proofErr w:type="spellStart"/>
      <w:r w:rsidRPr="00D550A8">
        <w:rPr>
          <w:rFonts w:ascii="Arial" w:eastAsia="Times New Roman" w:hAnsi="Arial" w:cs="Arial"/>
          <w:sz w:val="24"/>
          <w:szCs w:val="24"/>
        </w:rPr>
        <w:t>Escrick</w:t>
      </w:r>
      <w:proofErr w:type="spellEnd"/>
      <w:r w:rsidRPr="00D550A8">
        <w:rPr>
          <w:rFonts w:ascii="Arial" w:eastAsia="Times New Roman" w:hAnsi="Arial" w:cs="Arial"/>
          <w:sz w:val="24"/>
          <w:szCs w:val="24"/>
        </w:rPr>
        <w:t xml:space="preserve"> and </w:t>
      </w:r>
      <w:proofErr w:type="spellStart"/>
      <w:r w:rsidRPr="00D550A8">
        <w:rPr>
          <w:rFonts w:ascii="Arial" w:eastAsia="Times New Roman" w:hAnsi="Arial" w:cs="Arial"/>
          <w:sz w:val="24"/>
          <w:szCs w:val="24"/>
        </w:rPr>
        <w:t>Thorganby</w:t>
      </w:r>
      <w:proofErr w:type="spellEnd"/>
      <w:r w:rsidRPr="00D550A8">
        <w:rPr>
          <w:rFonts w:ascii="Arial" w:eastAsia="Times New Roman" w:hAnsi="Arial" w:cs="Arial"/>
          <w:sz w:val="24"/>
          <w:szCs w:val="24"/>
        </w:rPr>
        <w:t>.</w:t>
      </w:r>
    </w:p>
    <w:p w14:paraId="58A0CB6A" w14:textId="77777777" w:rsidR="00E65FCB" w:rsidRDefault="00E65FCB" w:rsidP="00E65FCB">
      <w:pPr>
        <w:jc w:val="both"/>
        <w:rPr>
          <w:rFonts w:ascii="Arial" w:eastAsia="Times New Roman" w:hAnsi="Arial" w:cs="Arial"/>
          <w:b/>
          <w:bCs/>
          <w:sz w:val="24"/>
          <w:szCs w:val="24"/>
        </w:rPr>
      </w:pPr>
      <w:r>
        <w:rPr>
          <w:rFonts w:ascii="Arial" w:eastAsia="Times New Roman" w:hAnsi="Arial" w:cs="Arial"/>
          <w:b/>
          <w:bCs/>
          <w:sz w:val="24"/>
          <w:szCs w:val="24"/>
        </w:rPr>
        <w:t xml:space="preserve">The </w:t>
      </w:r>
      <w:r w:rsidRPr="00D550A8">
        <w:rPr>
          <w:rFonts w:ascii="Arial" w:eastAsia="Times New Roman" w:hAnsi="Arial" w:cs="Arial"/>
          <w:b/>
          <w:bCs/>
          <w:sz w:val="24"/>
          <w:szCs w:val="24"/>
        </w:rPr>
        <w:t xml:space="preserve">Village Hall </w:t>
      </w:r>
    </w:p>
    <w:p w14:paraId="2BA87F52" w14:textId="5692943C"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bCs/>
          <w:sz w:val="24"/>
          <w:szCs w:val="24"/>
        </w:rPr>
        <w:t xml:space="preserve">Is situated in the </w:t>
      </w:r>
      <w:r w:rsidRPr="00D550A8">
        <w:rPr>
          <w:rFonts w:ascii="Arial" w:eastAsia="Times New Roman" w:hAnsi="Arial" w:cs="Arial"/>
          <w:sz w:val="24"/>
          <w:szCs w:val="24"/>
        </w:rPr>
        <w:t>Centre of Elvington opposite the village shop at junction of Main Street and Church Lane.  Originally the village school, it became the village hall in the 1960s. It has excellent facilities and amenities for events and can be hired.  Many groups use the hall. A registered charity, it is admin</w:t>
      </w:r>
      <w:r w:rsidR="004B671E">
        <w:rPr>
          <w:rFonts w:ascii="Arial" w:eastAsia="Times New Roman" w:hAnsi="Arial" w:cs="Arial"/>
          <w:sz w:val="24"/>
          <w:szCs w:val="24"/>
        </w:rPr>
        <w:t>i</w:t>
      </w:r>
      <w:r w:rsidRPr="00D550A8">
        <w:rPr>
          <w:rFonts w:ascii="Arial" w:eastAsia="Times New Roman" w:hAnsi="Arial" w:cs="Arial"/>
          <w:sz w:val="24"/>
          <w:szCs w:val="24"/>
        </w:rPr>
        <w:t>stered by a group of volunteers through a committee. Secretary: Gill Jones 01904608287. Bookings: Jean Simpson 01904 608645.</w:t>
      </w:r>
    </w:p>
    <w:p w14:paraId="7A293025"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Sports activities</w:t>
      </w:r>
    </w:p>
    <w:p w14:paraId="192906F6"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There is a junior football team (Elvington Harriers). Other activities: netball, tennis and cricket coordinated by </w:t>
      </w:r>
      <w:r w:rsidRPr="00D550A8">
        <w:rPr>
          <w:rFonts w:ascii="Arial" w:eastAsia="Times New Roman" w:hAnsi="Arial" w:cs="Arial"/>
          <w:b/>
          <w:bCs/>
          <w:i/>
          <w:iCs/>
          <w:sz w:val="24"/>
          <w:szCs w:val="24"/>
        </w:rPr>
        <w:t>Lower Derwent Sports and Social Club</w:t>
      </w:r>
      <w:r w:rsidRPr="00D550A8">
        <w:rPr>
          <w:rFonts w:ascii="Arial" w:eastAsia="Times New Roman" w:hAnsi="Arial" w:cs="Arial"/>
          <w:sz w:val="24"/>
          <w:szCs w:val="24"/>
        </w:rPr>
        <w:t xml:space="preserve"> (next to Elvington Medical Practice Y041 4DY). A registered charity overseen by a voluntary committee. It is well provisioned, with good parking. It has an excellent clubhouse which can be </w:t>
      </w:r>
      <w:r w:rsidRPr="00D550A8">
        <w:rPr>
          <w:rFonts w:ascii="Arial" w:eastAsia="Times New Roman" w:hAnsi="Arial" w:cs="Arial"/>
          <w:sz w:val="24"/>
          <w:szCs w:val="24"/>
        </w:rPr>
        <w:lastRenderedPageBreak/>
        <w:t>hired for events and summer festivals. Family or summer events usually include recreation for children, music, real ale. Contact details via the secretary Sue Challis on 01904608143.</w:t>
      </w:r>
    </w:p>
    <w:p w14:paraId="55FCC73C"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Children’s Services/Groups</w:t>
      </w:r>
    </w:p>
    <w:p w14:paraId="5D7427A8"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There is a Cubs, Scout, Beaver and Brownie pack in the village. Also, a pre-school and toddler group meet twice weekly. Elvington out of school club operates after school and during holidays.</w:t>
      </w:r>
    </w:p>
    <w:p w14:paraId="4C223039"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Brownies: Contact Louise Morgan – 01904607178. </w:t>
      </w:r>
    </w:p>
    <w:p w14:paraId="56A0CC87"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Scouts: Contact Mike Wilson 07871676378 </w:t>
      </w:r>
      <w:hyperlink r:id="rId8">
        <w:r w:rsidRPr="00D550A8">
          <w:rPr>
            <w:rStyle w:val="Hyperlink"/>
            <w:rFonts w:ascii="Arial" w:eastAsia="Times New Roman" w:hAnsi="Arial" w:cs="Arial"/>
            <w:sz w:val="24"/>
            <w:szCs w:val="24"/>
          </w:rPr>
          <w:t>mikman515@hotmail.com</w:t>
        </w:r>
      </w:hyperlink>
    </w:p>
    <w:p w14:paraId="71D33E5E"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Cubs: Contact Donna Challis 07740396747 </w:t>
      </w:r>
      <w:hyperlink r:id="rId9">
        <w:r w:rsidRPr="00D550A8">
          <w:rPr>
            <w:rStyle w:val="Hyperlink"/>
            <w:rFonts w:ascii="Arial" w:eastAsia="Times New Roman" w:hAnsi="Arial" w:cs="Arial"/>
            <w:sz w:val="24"/>
            <w:szCs w:val="24"/>
          </w:rPr>
          <w:t>elvingtoncubs@hotmail.com</w:t>
        </w:r>
      </w:hyperlink>
    </w:p>
    <w:p w14:paraId="500C887E"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Beavers: Contact Annie Hodgson 07711369100 </w:t>
      </w:r>
      <w:hyperlink r:id="rId10">
        <w:r w:rsidRPr="00D550A8">
          <w:rPr>
            <w:rStyle w:val="Hyperlink"/>
            <w:rFonts w:ascii="Arial" w:eastAsia="Times New Roman" w:hAnsi="Arial" w:cs="Arial"/>
            <w:sz w:val="24"/>
            <w:szCs w:val="24"/>
          </w:rPr>
          <w:t>elvington.beavers@hotmail.com</w:t>
        </w:r>
      </w:hyperlink>
      <w:r w:rsidRPr="00D550A8">
        <w:rPr>
          <w:rFonts w:ascii="Arial" w:eastAsia="Times New Roman" w:hAnsi="Arial" w:cs="Arial"/>
          <w:sz w:val="24"/>
          <w:szCs w:val="24"/>
        </w:rPr>
        <w:t xml:space="preserve"> </w:t>
      </w:r>
    </w:p>
    <w:p w14:paraId="0BDD3CCB"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Elvington Pre-school (</w:t>
      </w:r>
      <w:proofErr w:type="spellStart"/>
      <w:r w:rsidRPr="00D550A8">
        <w:rPr>
          <w:rFonts w:ascii="Arial" w:eastAsia="Times New Roman" w:hAnsi="Arial" w:cs="Arial"/>
          <w:sz w:val="24"/>
          <w:szCs w:val="24"/>
        </w:rPr>
        <w:t>Under fives</w:t>
      </w:r>
      <w:proofErr w:type="spellEnd"/>
      <w:r w:rsidRPr="00D550A8">
        <w:rPr>
          <w:rFonts w:ascii="Arial" w:eastAsia="Times New Roman" w:hAnsi="Arial" w:cs="Arial"/>
          <w:sz w:val="24"/>
          <w:szCs w:val="24"/>
        </w:rPr>
        <w:t xml:space="preserve">) operates from Elvington School. Similarly for the toddler group. Contact via </w:t>
      </w:r>
      <w:hyperlink r:id="rId11">
        <w:r w:rsidRPr="00D550A8">
          <w:rPr>
            <w:rStyle w:val="Hyperlink"/>
            <w:rFonts w:ascii="Arial" w:eastAsia="Times New Roman" w:hAnsi="Arial" w:cs="Arial"/>
            <w:sz w:val="24"/>
            <w:szCs w:val="24"/>
          </w:rPr>
          <w:t>http://www.facebook.com/Elvingtonunderfives</w:t>
        </w:r>
      </w:hyperlink>
      <w:r w:rsidRPr="00D550A8">
        <w:rPr>
          <w:rFonts w:ascii="Arial" w:eastAsia="Times New Roman" w:hAnsi="Arial" w:cs="Arial"/>
          <w:sz w:val="24"/>
          <w:szCs w:val="24"/>
        </w:rPr>
        <w:t>.</w:t>
      </w:r>
    </w:p>
    <w:p w14:paraId="4171E441"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The after-school </w:t>
      </w:r>
      <w:r w:rsidRPr="00D550A8">
        <w:rPr>
          <w:rFonts w:ascii="Arial" w:eastAsia="Times New Roman" w:hAnsi="Arial" w:cs="Arial"/>
          <w:i/>
          <w:iCs/>
          <w:sz w:val="24"/>
          <w:szCs w:val="24"/>
        </w:rPr>
        <w:t xml:space="preserve">Holiday Club </w:t>
      </w:r>
      <w:r w:rsidRPr="00D550A8">
        <w:rPr>
          <w:rFonts w:ascii="Arial" w:eastAsia="Times New Roman" w:hAnsi="Arial" w:cs="Arial"/>
          <w:sz w:val="24"/>
          <w:szCs w:val="24"/>
        </w:rPr>
        <w:t>operates from Elvington Sports club building.</w:t>
      </w:r>
    </w:p>
    <w:p w14:paraId="494E6768"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A </w:t>
      </w:r>
      <w:r w:rsidRPr="00D550A8">
        <w:rPr>
          <w:rFonts w:ascii="Arial" w:eastAsia="Times New Roman" w:hAnsi="Arial" w:cs="Arial"/>
          <w:i/>
          <w:iCs/>
          <w:sz w:val="24"/>
          <w:szCs w:val="24"/>
        </w:rPr>
        <w:t>parent and child group</w:t>
      </w:r>
      <w:r w:rsidRPr="00D550A8">
        <w:rPr>
          <w:rFonts w:ascii="Arial" w:eastAsia="Times New Roman" w:hAnsi="Arial" w:cs="Arial"/>
          <w:sz w:val="24"/>
          <w:szCs w:val="24"/>
        </w:rPr>
        <w:t xml:space="preserve"> operates on Wednesday and Thursday mornings at the Village Hall. Includes games, singing, crafts and chance to meet new friends/socialise.</w:t>
      </w:r>
    </w:p>
    <w:p w14:paraId="5FE1D9CB"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Contact: Chair of Committee and /or playgroup manager Elaine Scott 01904 608741</w:t>
      </w:r>
    </w:p>
    <w:p w14:paraId="766D38DA"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Hobbies:</w:t>
      </w:r>
    </w:p>
    <w:p w14:paraId="572B09EA" w14:textId="77777777" w:rsidR="00E65FCB" w:rsidRPr="00D550A8" w:rsidRDefault="00E65FCB" w:rsidP="00E65FCB">
      <w:pPr>
        <w:pStyle w:val="ListParagraph"/>
        <w:numPr>
          <w:ilvl w:val="0"/>
          <w:numId w:val="6"/>
        </w:numPr>
        <w:suppressAutoHyphens w:val="0"/>
        <w:jc w:val="both"/>
        <w:rPr>
          <w:rFonts w:ascii="Arial" w:eastAsia="Times New Roman" w:hAnsi="Arial" w:cs="Arial"/>
          <w:sz w:val="24"/>
          <w:szCs w:val="24"/>
        </w:rPr>
      </w:pPr>
      <w:r w:rsidRPr="00D550A8">
        <w:rPr>
          <w:rFonts w:ascii="Arial" w:eastAsia="Times New Roman" w:hAnsi="Arial" w:cs="Arial"/>
          <w:b/>
          <w:bCs/>
          <w:sz w:val="24"/>
          <w:szCs w:val="24"/>
        </w:rPr>
        <w:t>Derwent Quiz League</w:t>
      </w:r>
      <w:r w:rsidRPr="00D550A8">
        <w:rPr>
          <w:rFonts w:ascii="Arial" w:eastAsia="Times New Roman" w:hAnsi="Arial" w:cs="Arial"/>
          <w:sz w:val="24"/>
          <w:szCs w:val="24"/>
        </w:rPr>
        <w:t xml:space="preserve"> – Now in its 26</w:t>
      </w:r>
      <w:r w:rsidRPr="00D550A8">
        <w:rPr>
          <w:rFonts w:ascii="Arial" w:eastAsia="Times New Roman" w:hAnsi="Arial" w:cs="Arial"/>
          <w:sz w:val="24"/>
          <w:szCs w:val="24"/>
          <w:vertAlign w:val="superscript"/>
        </w:rPr>
        <w:t>th</w:t>
      </w:r>
      <w:r w:rsidRPr="00D550A8">
        <w:rPr>
          <w:rFonts w:ascii="Arial" w:eastAsia="Times New Roman" w:hAnsi="Arial" w:cs="Arial"/>
          <w:sz w:val="24"/>
          <w:szCs w:val="24"/>
        </w:rPr>
        <w:t xml:space="preserve"> year. The Grey Horse pub in Elvington hosts the league which has over 20 teams from pubs in the surrounding area.</w:t>
      </w:r>
    </w:p>
    <w:p w14:paraId="292846A0"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http:/www.derwentquizleague.co.uk/</w:t>
      </w:r>
    </w:p>
    <w:p w14:paraId="092A4231" w14:textId="77777777" w:rsidR="00E65FCB" w:rsidRPr="00D550A8" w:rsidRDefault="00E65FCB" w:rsidP="00E65FCB">
      <w:pPr>
        <w:pStyle w:val="ListParagraph"/>
        <w:numPr>
          <w:ilvl w:val="0"/>
          <w:numId w:val="5"/>
        </w:numPr>
        <w:suppressAutoHyphens w:val="0"/>
        <w:jc w:val="both"/>
        <w:rPr>
          <w:rFonts w:ascii="Arial" w:eastAsia="Times New Roman" w:hAnsi="Arial" w:cs="Arial"/>
          <w:sz w:val="24"/>
          <w:szCs w:val="24"/>
        </w:rPr>
      </w:pPr>
      <w:r w:rsidRPr="00D550A8">
        <w:rPr>
          <w:rFonts w:ascii="Arial" w:eastAsia="Times New Roman" w:hAnsi="Arial" w:cs="Arial"/>
          <w:b/>
          <w:bCs/>
          <w:sz w:val="24"/>
          <w:szCs w:val="24"/>
        </w:rPr>
        <w:t>Elvington Women’s Institute</w:t>
      </w:r>
      <w:r w:rsidRPr="00D550A8">
        <w:rPr>
          <w:rFonts w:ascii="Arial" w:eastAsia="Times New Roman" w:hAnsi="Arial" w:cs="Arial"/>
          <w:sz w:val="24"/>
          <w:szCs w:val="24"/>
        </w:rPr>
        <w:t>. Formed 19 years ago. Meets in Village Hall – 7.30 -</w:t>
      </w:r>
      <w:r>
        <w:rPr>
          <w:rFonts w:ascii="Arial" w:eastAsia="Times New Roman" w:hAnsi="Arial" w:cs="Arial"/>
          <w:sz w:val="24"/>
          <w:szCs w:val="24"/>
        </w:rPr>
        <w:t xml:space="preserve"> </w:t>
      </w:r>
      <w:r w:rsidRPr="00D550A8">
        <w:rPr>
          <w:rFonts w:ascii="Arial" w:eastAsia="Times New Roman" w:hAnsi="Arial" w:cs="Arial"/>
          <w:sz w:val="24"/>
          <w:szCs w:val="24"/>
        </w:rPr>
        <w:t>first Tues of every month. Speakers, suppers, visits, bowling, outings</w:t>
      </w:r>
      <w:r>
        <w:rPr>
          <w:rFonts w:ascii="Arial" w:eastAsia="Times New Roman" w:hAnsi="Arial" w:cs="Arial"/>
          <w:sz w:val="24"/>
          <w:szCs w:val="24"/>
        </w:rPr>
        <w:t xml:space="preserve"> </w:t>
      </w:r>
      <w:proofErr w:type="gramStart"/>
      <w:r>
        <w:rPr>
          <w:rFonts w:ascii="Arial" w:eastAsia="Times New Roman" w:hAnsi="Arial" w:cs="Arial"/>
          <w:sz w:val="24"/>
          <w:szCs w:val="24"/>
        </w:rPr>
        <w:t>etc.</w:t>
      </w:r>
      <w:r w:rsidRPr="00D550A8">
        <w:rPr>
          <w:rFonts w:ascii="Arial" w:eastAsia="Times New Roman" w:hAnsi="Arial" w:cs="Arial"/>
          <w:sz w:val="24"/>
          <w:szCs w:val="24"/>
        </w:rPr>
        <w:t>.</w:t>
      </w:r>
      <w:proofErr w:type="gramEnd"/>
    </w:p>
    <w:p w14:paraId="353A1204"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Contact: Christine Bristow 01904 607579</w:t>
      </w:r>
    </w:p>
    <w:p w14:paraId="0FD1F07C" w14:textId="77777777" w:rsidR="00E65FCB" w:rsidRDefault="00E65FCB" w:rsidP="00E65FCB">
      <w:pPr>
        <w:pStyle w:val="ListParagraph"/>
        <w:numPr>
          <w:ilvl w:val="0"/>
          <w:numId w:val="4"/>
        </w:numPr>
        <w:suppressAutoHyphens w:val="0"/>
        <w:jc w:val="both"/>
        <w:rPr>
          <w:rFonts w:ascii="Arial" w:eastAsia="Times New Roman" w:hAnsi="Arial" w:cs="Arial"/>
          <w:sz w:val="24"/>
          <w:szCs w:val="24"/>
        </w:rPr>
      </w:pPr>
      <w:r w:rsidRPr="00D550A8">
        <w:rPr>
          <w:rFonts w:ascii="Arial" w:eastAsia="Times New Roman" w:hAnsi="Arial" w:cs="Arial"/>
          <w:b/>
          <w:bCs/>
          <w:sz w:val="24"/>
          <w:szCs w:val="24"/>
        </w:rPr>
        <w:t xml:space="preserve">Priory </w:t>
      </w:r>
      <w:proofErr w:type="spellStart"/>
      <w:r w:rsidRPr="00D550A8">
        <w:rPr>
          <w:rFonts w:ascii="Arial" w:eastAsia="Times New Roman" w:hAnsi="Arial" w:cs="Arial"/>
          <w:b/>
          <w:bCs/>
          <w:sz w:val="24"/>
          <w:szCs w:val="24"/>
        </w:rPr>
        <w:t>Patchmakers</w:t>
      </w:r>
      <w:proofErr w:type="spellEnd"/>
      <w:r w:rsidRPr="00D550A8">
        <w:rPr>
          <w:rFonts w:ascii="Arial" w:eastAsia="Times New Roman" w:hAnsi="Arial" w:cs="Arial"/>
          <w:b/>
          <w:bCs/>
          <w:sz w:val="24"/>
          <w:szCs w:val="24"/>
        </w:rPr>
        <w:t xml:space="preserve"> </w:t>
      </w:r>
      <w:r w:rsidRPr="00D550A8">
        <w:rPr>
          <w:rFonts w:ascii="Arial" w:eastAsia="Times New Roman" w:hAnsi="Arial" w:cs="Arial"/>
          <w:sz w:val="24"/>
          <w:szCs w:val="24"/>
        </w:rPr>
        <w:t>Thriving group for those interested in hand and machine patchwork – Linda Durant 0113 250 7290</w:t>
      </w:r>
    </w:p>
    <w:p w14:paraId="04036E09" w14:textId="77777777" w:rsidR="00E65FCB" w:rsidRPr="00D550A8" w:rsidRDefault="00E65FCB" w:rsidP="00E65FCB">
      <w:pPr>
        <w:pStyle w:val="ListParagraph"/>
        <w:jc w:val="both"/>
        <w:rPr>
          <w:rFonts w:ascii="Arial" w:eastAsia="Times New Roman" w:hAnsi="Arial" w:cs="Arial"/>
          <w:sz w:val="24"/>
          <w:szCs w:val="24"/>
        </w:rPr>
      </w:pPr>
    </w:p>
    <w:p w14:paraId="12A11076" w14:textId="77777777" w:rsidR="00E65FCB" w:rsidRDefault="00E65FCB" w:rsidP="00E65FCB">
      <w:pPr>
        <w:pStyle w:val="ListParagraph"/>
        <w:numPr>
          <w:ilvl w:val="0"/>
          <w:numId w:val="3"/>
        </w:numPr>
        <w:suppressAutoHyphens w:val="0"/>
        <w:jc w:val="both"/>
        <w:rPr>
          <w:rFonts w:ascii="Arial" w:eastAsia="Times New Roman" w:hAnsi="Arial" w:cs="Arial"/>
          <w:sz w:val="24"/>
          <w:szCs w:val="24"/>
        </w:rPr>
      </w:pPr>
      <w:r w:rsidRPr="00D550A8">
        <w:rPr>
          <w:rFonts w:ascii="Arial" w:eastAsia="Times New Roman" w:hAnsi="Arial" w:cs="Arial"/>
          <w:b/>
          <w:bCs/>
          <w:sz w:val="24"/>
          <w:szCs w:val="24"/>
        </w:rPr>
        <w:t>Derwent Needlers</w:t>
      </w:r>
      <w:r w:rsidRPr="00D550A8">
        <w:rPr>
          <w:rFonts w:ascii="Arial" w:eastAsia="Times New Roman" w:hAnsi="Arial" w:cs="Arial"/>
          <w:sz w:val="24"/>
          <w:szCs w:val="24"/>
        </w:rPr>
        <w:t xml:space="preserve"> – for all interested in needlecraft. Held in village hall Thursday evenings. 7.30 (Jean Ripley 01904608789</w:t>
      </w:r>
    </w:p>
    <w:p w14:paraId="48013364" w14:textId="77777777" w:rsidR="00E65FCB" w:rsidRPr="00D550A8" w:rsidRDefault="00E65FCB" w:rsidP="00E65FCB">
      <w:pPr>
        <w:pStyle w:val="ListParagraph"/>
        <w:jc w:val="both"/>
        <w:rPr>
          <w:rFonts w:ascii="Arial" w:eastAsia="Times New Roman" w:hAnsi="Arial" w:cs="Arial"/>
          <w:sz w:val="24"/>
          <w:szCs w:val="24"/>
        </w:rPr>
      </w:pPr>
    </w:p>
    <w:p w14:paraId="711D69D4" w14:textId="77777777" w:rsidR="00E65FCB" w:rsidRDefault="00E65FCB" w:rsidP="00E65FCB">
      <w:pPr>
        <w:pStyle w:val="ListParagraph"/>
        <w:numPr>
          <w:ilvl w:val="0"/>
          <w:numId w:val="2"/>
        </w:numPr>
        <w:suppressAutoHyphens w:val="0"/>
        <w:jc w:val="both"/>
        <w:rPr>
          <w:rFonts w:ascii="Arial" w:eastAsia="Times New Roman" w:hAnsi="Arial" w:cs="Arial"/>
          <w:sz w:val="24"/>
          <w:szCs w:val="24"/>
        </w:rPr>
      </w:pPr>
      <w:r w:rsidRPr="00D550A8">
        <w:rPr>
          <w:rFonts w:ascii="Arial" w:eastAsia="Times New Roman" w:hAnsi="Arial" w:cs="Arial"/>
          <w:b/>
          <w:bCs/>
          <w:sz w:val="24"/>
          <w:szCs w:val="24"/>
        </w:rPr>
        <w:lastRenderedPageBreak/>
        <w:t>Derwent Workshops</w:t>
      </w:r>
      <w:r w:rsidRPr="00D550A8">
        <w:rPr>
          <w:rFonts w:ascii="Arial" w:eastAsia="Times New Roman" w:hAnsi="Arial" w:cs="Arial"/>
          <w:sz w:val="24"/>
          <w:szCs w:val="24"/>
        </w:rPr>
        <w:t xml:space="preserve"> – Monthly Workshops taken by experienced tutors teaching many different techniques – patchwork, quilting and applique. Every month – Saturday 10-4pm. Jean Ripley – as above.</w:t>
      </w:r>
    </w:p>
    <w:p w14:paraId="1071D671" w14:textId="77777777" w:rsidR="00E65FCB" w:rsidRPr="00D550A8" w:rsidRDefault="00E65FCB" w:rsidP="00E65FCB">
      <w:pPr>
        <w:pStyle w:val="ListParagraph"/>
        <w:jc w:val="both"/>
        <w:rPr>
          <w:rFonts w:ascii="Arial" w:eastAsia="Times New Roman" w:hAnsi="Arial" w:cs="Arial"/>
          <w:sz w:val="24"/>
          <w:szCs w:val="24"/>
        </w:rPr>
      </w:pPr>
    </w:p>
    <w:p w14:paraId="7A3C5A3B" w14:textId="77777777" w:rsidR="00E65FCB" w:rsidRPr="00D550A8" w:rsidRDefault="00E65FCB" w:rsidP="00E65FCB">
      <w:pPr>
        <w:pStyle w:val="ListParagraph"/>
        <w:numPr>
          <w:ilvl w:val="0"/>
          <w:numId w:val="1"/>
        </w:numPr>
        <w:suppressAutoHyphens w:val="0"/>
        <w:jc w:val="both"/>
        <w:rPr>
          <w:rFonts w:ascii="Arial" w:eastAsia="Times New Roman" w:hAnsi="Arial" w:cs="Arial"/>
          <w:b/>
          <w:bCs/>
          <w:sz w:val="24"/>
          <w:szCs w:val="24"/>
        </w:rPr>
      </w:pPr>
      <w:r w:rsidRPr="00D550A8">
        <w:rPr>
          <w:rFonts w:ascii="Arial" w:eastAsia="Times New Roman" w:hAnsi="Arial" w:cs="Arial"/>
          <w:b/>
          <w:bCs/>
          <w:sz w:val="24"/>
          <w:szCs w:val="24"/>
        </w:rPr>
        <w:t xml:space="preserve">Elvington Book Group – </w:t>
      </w:r>
      <w:r w:rsidRPr="00D550A8">
        <w:rPr>
          <w:rFonts w:ascii="Arial" w:eastAsia="Times New Roman" w:hAnsi="Arial" w:cs="Arial"/>
          <w:sz w:val="24"/>
          <w:szCs w:val="24"/>
        </w:rPr>
        <w:t>Meets monthly- Thursday 7.30-9pm (venues at people’s homes). Always welcome new joiners. Contact: Lindsay on 01904 608390</w:t>
      </w:r>
    </w:p>
    <w:p w14:paraId="785E7793"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Senior Citizens:</w:t>
      </w:r>
    </w:p>
    <w:p w14:paraId="5B1E4334"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An organisation arranging activities for over 65s living in the area. Long standing – existing since 1960s. Monthly lunches in the Village Hall 12.30 first Friday of each month. Occasional outings to restaurants or to other venues. Garden party and Christmas Party. Funding by donations, also craft fair annually. Judith Hodgson (Chair); Molly Lamb (Secretary). 01904608306.</w:t>
      </w:r>
    </w:p>
    <w:p w14:paraId="33050506"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Library Services – Mobile library</w:t>
      </w:r>
    </w:p>
    <w:p w14:paraId="629E7691"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Mobile library with wide range of books and community info. Visits every fortnight on Fridays between 9.45 and 12.05. Parks in a range of places in the village. Further info on Elvington Village website.</w:t>
      </w:r>
    </w:p>
    <w:p w14:paraId="74378C23"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Facebook.com/</w:t>
      </w:r>
      <w:proofErr w:type="spellStart"/>
      <w:r w:rsidRPr="00D550A8">
        <w:rPr>
          <w:rFonts w:ascii="Arial" w:eastAsia="Times New Roman" w:hAnsi="Arial" w:cs="Arial"/>
          <w:sz w:val="24"/>
          <w:szCs w:val="24"/>
        </w:rPr>
        <w:t>exploreYorkLibrariesand</w:t>
      </w:r>
      <w:proofErr w:type="spellEnd"/>
      <w:r w:rsidRPr="00D550A8">
        <w:rPr>
          <w:rFonts w:ascii="Arial" w:eastAsia="Times New Roman" w:hAnsi="Arial" w:cs="Arial"/>
          <w:sz w:val="24"/>
          <w:szCs w:val="24"/>
        </w:rPr>
        <w:t xml:space="preserve"> Archives</w:t>
      </w:r>
    </w:p>
    <w:p w14:paraId="12081766"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Schools</w:t>
      </w:r>
    </w:p>
    <w:p w14:paraId="5B76611F" w14:textId="77777777" w:rsidR="00E65FCB" w:rsidRPr="00D550A8" w:rsidRDefault="00E65FCB" w:rsidP="00E65FCB">
      <w:pPr>
        <w:jc w:val="both"/>
        <w:rPr>
          <w:rFonts w:ascii="Arial" w:eastAsia="Times New Roman" w:hAnsi="Arial" w:cs="Arial"/>
          <w:b/>
          <w:bCs/>
          <w:sz w:val="24"/>
          <w:szCs w:val="24"/>
        </w:rPr>
      </w:pPr>
      <w:r>
        <w:rPr>
          <w:rFonts w:ascii="Arial" w:eastAsia="Times New Roman" w:hAnsi="Arial" w:cs="Arial"/>
          <w:b/>
          <w:bCs/>
          <w:sz w:val="24"/>
          <w:szCs w:val="24"/>
        </w:rPr>
        <w:t>Elvington CofE P</w:t>
      </w:r>
      <w:r w:rsidRPr="00D550A8">
        <w:rPr>
          <w:rFonts w:ascii="Arial" w:eastAsia="Times New Roman" w:hAnsi="Arial" w:cs="Arial"/>
          <w:b/>
          <w:bCs/>
          <w:sz w:val="24"/>
          <w:szCs w:val="24"/>
        </w:rPr>
        <w:t xml:space="preserve">rimary </w:t>
      </w:r>
      <w:r>
        <w:rPr>
          <w:rFonts w:ascii="Arial" w:eastAsia="Times New Roman" w:hAnsi="Arial" w:cs="Arial"/>
          <w:b/>
          <w:bCs/>
          <w:sz w:val="24"/>
          <w:szCs w:val="24"/>
        </w:rPr>
        <w:t>S</w:t>
      </w:r>
      <w:r w:rsidRPr="00D550A8">
        <w:rPr>
          <w:rFonts w:ascii="Arial" w:eastAsia="Times New Roman" w:hAnsi="Arial" w:cs="Arial"/>
          <w:b/>
          <w:bCs/>
          <w:sz w:val="24"/>
          <w:szCs w:val="24"/>
        </w:rPr>
        <w:t xml:space="preserve">chool – </w:t>
      </w:r>
      <w:hyperlink r:id="rId12">
        <w:r w:rsidRPr="00D550A8">
          <w:rPr>
            <w:rStyle w:val="Hyperlink"/>
            <w:rFonts w:ascii="Arial" w:eastAsia="Times New Roman" w:hAnsi="Arial" w:cs="Arial"/>
            <w:sz w:val="24"/>
            <w:szCs w:val="24"/>
          </w:rPr>
          <w:t>www.elvingtonprimary.org.uk</w:t>
        </w:r>
      </w:hyperlink>
    </w:p>
    <w:p w14:paraId="6778BD86"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Fulford Secondary School</w:t>
      </w:r>
    </w:p>
    <w:p w14:paraId="1E0BA0AA" w14:textId="77777777" w:rsidR="00E65FCB" w:rsidRPr="00D550A8" w:rsidRDefault="00E65FCB" w:rsidP="00E65FCB">
      <w:pPr>
        <w:jc w:val="both"/>
        <w:rPr>
          <w:rFonts w:ascii="Arial" w:eastAsia="Times New Roman" w:hAnsi="Arial" w:cs="Arial"/>
          <w:b/>
          <w:bCs/>
          <w:sz w:val="28"/>
          <w:szCs w:val="28"/>
        </w:rPr>
      </w:pPr>
      <w:r w:rsidRPr="00D550A8">
        <w:rPr>
          <w:rFonts w:ascii="Arial" w:eastAsia="Times New Roman" w:hAnsi="Arial" w:cs="Arial"/>
          <w:b/>
          <w:bCs/>
          <w:sz w:val="28"/>
          <w:szCs w:val="28"/>
        </w:rPr>
        <w:t>Other activities</w:t>
      </w:r>
      <w:r>
        <w:rPr>
          <w:rFonts w:ascii="Arial" w:eastAsia="Times New Roman" w:hAnsi="Arial" w:cs="Arial"/>
          <w:b/>
          <w:bCs/>
          <w:sz w:val="28"/>
          <w:szCs w:val="28"/>
        </w:rPr>
        <w:t>:</w:t>
      </w:r>
    </w:p>
    <w:p w14:paraId="3F1F4B36" w14:textId="77777777" w:rsidR="00E65FCB" w:rsidRPr="00D550A8" w:rsidRDefault="00E65FCB" w:rsidP="00E65FCB">
      <w:pPr>
        <w:jc w:val="both"/>
        <w:rPr>
          <w:rFonts w:ascii="Arial" w:eastAsia="Times New Roman" w:hAnsi="Arial" w:cs="Arial"/>
          <w:b/>
          <w:bCs/>
          <w:sz w:val="24"/>
          <w:szCs w:val="24"/>
        </w:rPr>
      </w:pPr>
      <w:r w:rsidRPr="00D550A8">
        <w:rPr>
          <w:rFonts w:ascii="Arial" w:eastAsia="Times New Roman" w:hAnsi="Arial" w:cs="Arial"/>
          <w:b/>
          <w:bCs/>
          <w:sz w:val="24"/>
          <w:szCs w:val="24"/>
        </w:rPr>
        <w:t>Elvington Air Museum</w:t>
      </w:r>
    </w:p>
    <w:p w14:paraId="2E952BF6"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Unique museum at Elvington Airfield </w:t>
      </w:r>
      <w:bookmarkStart w:id="0" w:name="_Int_Hd8dj5tG"/>
      <w:r w:rsidRPr="00D550A8">
        <w:rPr>
          <w:rFonts w:ascii="Arial" w:eastAsia="Times New Roman" w:hAnsi="Arial" w:cs="Arial"/>
          <w:sz w:val="24"/>
          <w:szCs w:val="24"/>
        </w:rPr>
        <w:t>dedicated</w:t>
      </w:r>
      <w:bookmarkEnd w:id="0"/>
      <w:r w:rsidRPr="00D550A8">
        <w:rPr>
          <w:rFonts w:ascii="Arial" w:eastAsia="Times New Roman" w:hAnsi="Arial" w:cs="Arial"/>
          <w:sz w:val="24"/>
          <w:szCs w:val="24"/>
        </w:rPr>
        <w:t xml:space="preserve"> to preserving the memory of allied air crews of all nations in WW1, WW2 and present day. Authentic bomber command base. Award winning. Many historic displays, artifacts and authentic fighter planes, vehicles and models.  Café. Opening times: Summer 10am-5pm. Winter 10am-4pm. Tel: 01904608 859 </w:t>
      </w:r>
      <w:hyperlink r:id="rId13">
        <w:r w:rsidRPr="00D550A8">
          <w:rPr>
            <w:rStyle w:val="Hyperlink"/>
            <w:rFonts w:ascii="Arial" w:eastAsia="Times New Roman" w:hAnsi="Arial" w:cs="Arial"/>
            <w:sz w:val="24"/>
            <w:szCs w:val="24"/>
          </w:rPr>
          <w:t>www.yorkshireairmuseum.org</w:t>
        </w:r>
      </w:hyperlink>
      <w:r w:rsidRPr="00D550A8">
        <w:rPr>
          <w:rFonts w:ascii="Arial" w:eastAsia="Times New Roman" w:hAnsi="Arial" w:cs="Arial"/>
          <w:sz w:val="24"/>
          <w:szCs w:val="24"/>
        </w:rPr>
        <w:t>.</w:t>
      </w:r>
    </w:p>
    <w:p w14:paraId="2BC451F0"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The airfield also hosts other leisure activities such as driving events</w:t>
      </w:r>
      <w:r>
        <w:rPr>
          <w:rFonts w:ascii="Arial" w:eastAsia="Times New Roman" w:hAnsi="Arial" w:cs="Arial"/>
          <w:sz w:val="24"/>
          <w:szCs w:val="24"/>
        </w:rPr>
        <w:t>,</w:t>
      </w:r>
      <w:r w:rsidRPr="00D550A8">
        <w:rPr>
          <w:rFonts w:ascii="Arial" w:eastAsia="Times New Roman" w:hAnsi="Arial" w:cs="Arial"/>
          <w:sz w:val="24"/>
          <w:szCs w:val="24"/>
        </w:rPr>
        <w:t xml:space="preserve"> model air shows</w:t>
      </w:r>
      <w:r>
        <w:rPr>
          <w:rFonts w:ascii="Arial" w:eastAsia="Times New Roman" w:hAnsi="Arial" w:cs="Arial"/>
          <w:sz w:val="24"/>
          <w:szCs w:val="24"/>
        </w:rPr>
        <w:t>,</w:t>
      </w:r>
      <w:r w:rsidRPr="00D550A8">
        <w:rPr>
          <w:rFonts w:ascii="Arial" w:eastAsia="Times New Roman" w:hAnsi="Arial" w:cs="Arial"/>
          <w:sz w:val="24"/>
          <w:szCs w:val="24"/>
        </w:rPr>
        <w:t xml:space="preserve"> </w:t>
      </w:r>
      <w:proofErr w:type="gramStart"/>
      <w:r w:rsidRPr="00D550A8">
        <w:rPr>
          <w:rFonts w:ascii="Arial" w:eastAsia="Times New Roman" w:hAnsi="Arial" w:cs="Arial"/>
          <w:sz w:val="24"/>
          <w:szCs w:val="24"/>
        </w:rPr>
        <w:t>etc</w:t>
      </w:r>
      <w:r>
        <w:rPr>
          <w:rFonts w:ascii="Arial" w:eastAsia="Times New Roman" w:hAnsi="Arial" w:cs="Arial"/>
          <w:sz w:val="24"/>
          <w:szCs w:val="24"/>
        </w:rPr>
        <w:t>..</w:t>
      </w:r>
      <w:proofErr w:type="gramEnd"/>
    </w:p>
    <w:p w14:paraId="2588284D" w14:textId="77777777" w:rsidR="00E65FCB" w:rsidRPr="00D550A8"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To be continued!</w:t>
      </w:r>
    </w:p>
    <w:p w14:paraId="737EC9B7" w14:textId="77777777" w:rsidR="00E65FCB" w:rsidRPr="00D550A8" w:rsidRDefault="00E65FCB" w:rsidP="00E65FCB">
      <w:pPr>
        <w:jc w:val="both"/>
        <w:rPr>
          <w:rFonts w:ascii="Arial" w:eastAsia="Times New Roman" w:hAnsi="Arial" w:cs="Arial"/>
          <w:sz w:val="24"/>
          <w:szCs w:val="24"/>
        </w:rPr>
      </w:pPr>
    </w:p>
    <w:p w14:paraId="620D7713" w14:textId="77777777" w:rsidR="00E65FCB" w:rsidRDefault="00E65FCB" w:rsidP="00E65FCB">
      <w:pPr>
        <w:jc w:val="both"/>
        <w:rPr>
          <w:rFonts w:ascii="Arial" w:eastAsia="Times New Roman" w:hAnsi="Arial" w:cs="Arial"/>
          <w:sz w:val="24"/>
          <w:szCs w:val="24"/>
        </w:rPr>
      </w:pPr>
      <w:r w:rsidRPr="00D550A8">
        <w:rPr>
          <w:rFonts w:ascii="Arial" w:eastAsia="Times New Roman" w:hAnsi="Arial" w:cs="Arial"/>
          <w:sz w:val="24"/>
          <w:szCs w:val="24"/>
        </w:rPr>
        <w:t xml:space="preserve">   </w:t>
      </w:r>
    </w:p>
    <w:p w14:paraId="4973F492" w14:textId="77777777" w:rsidR="00A57293" w:rsidRDefault="00A57293"/>
    <w:sectPr w:rsidR="00A5729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9AA9" w14:textId="77777777" w:rsidR="004B671E" w:rsidRDefault="004B671E" w:rsidP="004B671E">
      <w:pPr>
        <w:spacing w:after="0" w:line="240" w:lineRule="auto"/>
      </w:pPr>
      <w:r>
        <w:separator/>
      </w:r>
    </w:p>
  </w:endnote>
  <w:endnote w:type="continuationSeparator" w:id="0">
    <w:p w14:paraId="4100B96E" w14:textId="77777777" w:rsidR="004B671E" w:rsidRDefault="004B671E" w:rsidP="004B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BEE1" w14:textId="77777777" w:rsidR="004B671E" w:rsidRDefault="004B671E" w:rsidP="004B671E">
      <w:pPr>
        <w:spacing w:after="0" w:line="240" w:lineRule="auto"/>
      </w:pPr>
      <w:r>
        <w:separator/>
      </w:r>
    </w:p>
  </w:footnote>
  <w:footnote w:type="continuationSeparator" w:id="0">
    <w:p w14:paraId="2731263F" w14:textId="77777777" w:rsidR="004B671E" w:rsidRDefault="004B671E" w:rsidP="004B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62A4" w14:textId="23A9FD04" w:rsidR="004B671E" w:rsidRPr="004B671E" w:rsidRDefault="004B671E" w:rsidP="004B671E">
    <w:pPr>
      <w:pStyle w:val="Header"/>
    </w:pPr>
    <w:r w:rsidRPr="00736E00">
      <w:rPr>
        <w:noProof/>
        <w:lang w:eastAsia="en-GB"/>
      </w:rPr>
      <w:drawing>
        <wp:inline distT="0" distB="0" distL="0" distR="0" wp14:anchorId="4B5C4FEE" wp14:editId="700907CD">
          <wp:extent cx="5731510" cy="1382053"/>
          <wp:effectExtent l="0" t="0" r="2540" b="889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3820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9D7"/>
    <w:multiLevelType w:val="hybridMultilevel"/>
    <w:tmpl w:val="5F44104E"/>
    <w:lvl w:ilvl="0" w:tplc="01B0337C">
      <w:start w:val="1"/>
      <w:numFmt w:val="bullet"/>
      <w:lvlText w:val="-"/>
      <w:lvlJc w:val="left"/>
      <w:pPr>
        <w:ind w:left="720" w:hanging="360"/>
      </w:pPr>
      <w:rPr>
        <w:rFonts w:ascii="Calibri" w:hAnsi="Calibri" w:hint="default"/>
      </w:rPr>
    </w:lvl>
    <w:lvl w:ilvl="1" w:tplc="A88A50A8">
      <w:start w:val="1"/>
      <w:numFmt w:val="bullet"/>
      <w:lvlText w:val="o"/>
      <w:lvlJc w:val="left"/>
      <w:pPr>
        <w:ind w:left="1440" w:hanging="360"/>
      </w:pPr>
      <w:rPr>
        <w:rFonts w:ascii="Courier New" w:hAnsi="Courier New" w:hint="default"/>
      </w:rPr>
    </w:lvl>
    <w:lvl w:ilvl="2" w:tplc="B3C2CE5A">
      <w:start w:val="1"/>
      <w:numFmt w:val="bullet"/>
      <w:lvlText w:val=""/>
      <w:lvlJc w:val="left"/>
      <w:pPr>
        <w:ind w:left="2160" w:hanging="360"/>
      </w:pPr>
      <w:rPr>
        <w:rFonts w:ascii="Wingdings" w:hAnsi="Wingdings" w:hint="default"/>
      </w:rPr>
    </w:lvl>
    <w:lvl w:ilvl="3" w:tplc="E50E0B26">
      <w:start w:val="1"/>
      <w:numFmt w:val="bullet"/>
      <w:lvlText w:val=""/>
      <w:lvlJc w:val="left"/>
      <w:pPr>
        <w:ind w:left="2880" w:hanging="360"/>
      </w:pPr>
      <w:rPr>
        <w:rFonts w:ascii="Symbol" w:hAnsi="Symbol" w:hint="default"/>
      </w:rPr>
    </w:lvl>
    <w:lvl w:ilvl="4" w:tplc="26D2ADFE">
      <w:start w:val="1"/>
      <w:numFmt w:val="bullet"/>
      <w:lvlText w:val="o"/>
      <w:lvlJc w:val="left"/>
      <w:pPr>
        <w:ind w:left="3600" w:hanging="360"/>
      </w:pPr>
      <w:rPr>
        <w:rFonts w:ascii="Courier New" w:hAnsi="Courier New" w:hint="default"/>
      </w:rPr>
    </w:lvl>
    <w:lvl w:ilvl="5" w:tplc="89306718">
      <w:start w:val="1"/>
      <w:numFmt w:val="bullet"/>
      <w:lvlText w:val=""/>
      <w:lvlJc w:val="left"/>
      <w:pPr>
        <w:ind w:left="4320" w:hanging="360"/>
      </w:pPr>
      <w:rPr>
        <w:rFonts w:ascii="Wingdings" w:hAnsi="Wingdings" w:hint="default"/>
      </w:rPr>
    </w:lvl>
    <w:lvl w:ilvl="6" w:tplc="59A8132C">
      <w:start w:val="1"/>
      <w:numFmt w:val="bullet"/>
      <w:lvlText w:val=""/>
      <w:lvlJc w:val="left"/>
      <w:pPr>
        <w:ind w:left="5040" w:hanging="360"/>
      </w:pPr>
      <w:rPr>
        <w:rFonts w:ascii="Symbol" w:hAnsi="Symbol" w:hint="default"/>
      </w:rPr>
    </w:lvl>
    <w:lvl w:ilvl="7" w:tplc="F8E4E752">
      <w:start w:val="1"/>
      <w:numFmt w:val="bullet"/>
      <w:lvlText w:val="o"/>
      <w:lvlJc w:val="left"/>
      <w:pPr>
        <w:ind w:left="5760" w:hanging="360"/>
      </w:pPr>
      <w:rPr>
        <w:rFonts w:ascii="Courier New" w:hAnsi="Courier New" w:hint="default"/>
      </w:rPr>
    </w:lvl>
    <w:lvl w:ilvl="8" w:tplc="EE8ACA78">
      <w:start w:val="1"/>
      <w:numFmt w:val="bullet"/>
      <w:lvlText w:val=""/>
      <w:lvlJc w:val="left"/>
      <w:pPr>
        <w:ind w:left="6480" w:hanging="360"/>
      </w:pPr>
      <w:rPr>
        <w:rFonts w:ascii="Wingdings" w:hAnsi="Wingdings" w:hint="default"/>
      </w:rPr>
    </w:lvl>
  </w:abstractNum>
  <w:abstractNum w:abstractNumId="1" w15:restartNumberingAfterBreak="0">
    <w:nsid w:val="14D0C115"/>
    <w:multiLevelType w:val="hybridMultilevel"/>
    <w:tmpl w:val="FEBC2854"/>
    <w:lvl w:ilvl="0" w:tplc="96A24432">
      <w:start w:val="1"/>
      <w:numFmt w:val="bullet"/>
      <w:lvlText w:val="-"/>
      <w:lvlJc w:val="left"/>
      <w:pPr>
        <w:ind w:left="720" w:hanging="360"/>
      </w:pPr>
      <w:rPr>
        <w:rFonts w:ascii="Calibri" w:hAnsi="Calibri" w:hint="default"/>
      </w:rPr>
    </w:lvl>
    <w:lvl w:ilvl="1" w:tplc="A600DBC8">
      <w:start w:val="1"/>
      <w:numFmt w:val="bullet"/>
      <w:lvlText w:val="o"/>
      <w:lvlJc w:val="left"/>
      <w:pPr>
        <w:ind w:left="1440" w:hanging="360"/>
      </w:pPr>
      <w:rPr>
        <w:rFonts w:ascii="Courier New" w:hAnsi="Courier New" w:hint="default"/>
      </w:rPr>
    </w:lvl>
    <w:lvl w:ilvl="2" w:tplc="1042266A">
      <w:start w:val="1"/>
      <w:numFmt w:val="bullet"/>
      <w:lvlText w:val=""/>
      <w:lvlJc w:val="left"/>
      <w:pPr>
        <w:ind w:left="2160" w:hanging="360"/>
      </w:pPr>
      <w:rPr>
        <w:rFonts w:ascii="Wingdings" w:hAnsi="Wingdings" w:hint="default"/>
      </w:rPr>
    </w:lvl>
    <w:lvl w:ilvl="3" w:tplc="1FC8BBC6">
      <w:start w:val="1"/>
      <w:numFmt w:val="bullet"/>
      <w:lvlText w:val=""/>
      <w:lvlJc w:val="left"/>
      <w:pPr>
        <w:ind w:left="2880" w:hanging="360"/>
      </w:pPr>
      <w:rPr>
        <w:rFonts w:ascii="Symbol" w:hAnsi="Symbol" w:hint="default"/>
      </w:rPr>
    </w:lvl>
    <w:lvl w:ilvl="4" w:tplc="30162392">
      <w:start w:val="1"/>
      <w:numFmt w:val="bullet"/>
      <w:lvlText w:val="o"/>
      <w:lvlJc w:val="left"/>
      <w:pPr>
        <w:ind w:left="3600" w:hanging="360"/>
      </w:pPr>
      <w:rPr>
        <w:rFonts w:ascii="Courier New" w:hAnsi="Courier New" w:hint="default"/>
      </w:rPr>
    </w:lvl>
    <w:lvl w:ilvl="5" w:tplc="DCB24636">
      <w:start w:val="1"/>
      <w:numFmt w:val="bullet"/>
      <w:lvlText w:val=""/>
      <w:lvlJc w:val="left"/>
      <w:pPr>
        <w:ind w:left="4320" w:hanging="360"/>
      </w:pPr>
      <w:rPr>
        <w:rFonts w:ascii="Wingdings" w:hAnsi="Wingdings" w:hint="default"/>
      </w:rPr>
    </w:lvl>
    <w:lvl w:ilvl="6" w:tplc="0A1665E6">
      <w:start w:val="1"/>
      <w:numFmt w:val="bullet"/>
      <w:lvlText w:val=""/>
      <w:lvlJc w:val="left"/>
      <w:pPr>
        <w:ind w:left="5040" w:hanging="360"/>
      </w:pPr>
      <w:rPr>
        <w:rFonts w:ascii="Symbol" w:hAnsi="Symbol" w:hint="default"/>
      </w:rPr>
    </w:lvl>
    <w:lvl w:ilvl="7" w:tplc="A58095B4">
      <w:start w:val="1"/>
      <w:numFmt w:val="bullet"/>
      <w:lvlText w:val="o"/>
      <w:lvlJc w:val="left"/>
      <w:pPr>
        <w:ind w:left="5760" w:hanging="360"/>
      </w:pPr>
      <w:rPr>
        <w:rFonts w:ascii="Courier New" w:hAnsi="Courier New" w:hint="default"/>
      </w:rPr>
    </w:lvl>
    <w:lvl w:ilvl="8" w:tplc="9156121A">
      <w:start w:val="1"/>
      <w:numFmt w:val="bullet"/>
      <w:lvlText w:val=""/>
      <w:lvlJc w:val="left"/>
      <w:pPr>
        <w:ind w:left="6480" w:hanging="360"/>
      </w:pPr>
      <w:rPr>
        <w:rFonts w:ascii="Wingdings" w:hAnsi="Wingdings" w:hint="default"/>
      </w:rPr>
    </w:lvl>
  </w:abstractNum>
  <w:abstractNum w:abstractNumId="2" w15:restartNumberingAfterBreak="0">
    <w:nsid w:val="17A651BE"/>
    <w:multiLevelType w:val="hybridMultilevel"/>
    <w:tmpl w:val="FA96DACC"/>
    <w:lvl w:ilvl="0" w:tplc="5BAAE9BE">
      <w:start w:val="1"/>
      <w:numFmt w:val="bullet"/>
      <w:lvlText w:val="-"/>
      <w:lvlJc w:val="left"/>
      <w:pPr>
        <w:ind w:left="720" w:hanging="360"/>
      </w:pPr>
      <w:rPr>
        <w:rFonts w:ascii="Calibri" w:hAnsi="Calibri" w:hint="default"/>
      </w:rPr>
    </w:lvl>
    <w:lvl w:ilvl="1" w:tplc="A732993E">
      <w:start w:val="1"/>
      <w:numFmt w:val="bullet"/>
      <w:lvlText w:val="o"/>
      <w:lvlJc w:val="left"/>
      <w:pPr>
        <w:ind w:left="1440" w:hanging="360"/>
      </w:pPr>
      <w:rPr>
        <w:rFonts w:ascii="Courier New" w:hAnsi="Courier New" w:hint="default"/>
      </w:rPr>
    </w:lvl>
    <w:lvl w:ilvl="2" w:tplc="8304B664">
      <w:start w:val="1"/>
      <w:numFmt w:val="bullet"/>
      <w:lvlText w:val=""/>
      <w:lvlJc w:val="left"/>
      <w:pPr>
        <w:ind w:left="2160" w:hanging="360"/>
      </w:pPr>
      <w:rPr>
        <w:rFonts w:ascii="Wingdings" w:hAnsi="Wingdings" w:hint="default"/>
      </w:rPr>
    </w:lvl>
    <w:lvl w:ilvl="3" w:tplc="C7C0A566">
      <w:start w:val="1"/>
      <w:numFmt w:val="bullet"/>
      <w:lvlText w:val=""/>
      <w:lvlJc w:val="left"/>
      <w:pPr>
        <w:ind w:left="2880" w:hanging="360"/>
      </w:pPr>
      <w:rPr>
        <w:rFonts w:ascii="Symbol" w:hAnsi="Symbol" w:hint="default"/>
      </w:rPr>
    </w:lvl>
    <w:lvl w:ilvl="4" w:tplc="CEDA2964">
      <w:start w:val="1"/>
      <w:numFmt w:val="bullet"/>
      <w:lvlText w:val="o"/>
      <w:lvlJc w:val="left"/>
      <w:pPr>
        <w:ind w:left="3600" w:hanging="360"/>
      </w:pPr>
      <w:rPr>
        <w:rFonts w:ascii="Courier New" w:hAnsi="Courier New" w:hint="default"/>
      </w:rPr>
    </w:lvl>
    <w:lvl w:ilvl="5" w:tplc="5B18FCE4">
      <w:start w:val="1"/>
      <w:numFmt w:val="bullet"/>
      <w:lvlText w:val=""/>
      <w:lvlJc w:val="left"/>
      <w:pPr>
        <w:ind w:left="4320" w:hanging="360"/>
      </w:pPr>
      <w:rPr>
        <w:rFonts w:ascii="Wingdings" w:hAnsi="Wingdings" w:hint="default"/>
      </w:rPr>
    </w:lvl>
    <w:lvl w:ilvl="6" w:tplc="5BA8D8D2">
      <w:start w:val="1"/>
      <w:numFmt w:val="bullet"/>
      <w:lvlText w:val=""/>
      <w:lvlJc w:val="left"/>
      <w:pPr>
        <w:ind w:left="5040" w:hanging="360"/>
      </w:pPr>
      <w:rPr>
        <w:rFonts w:ascii="Symbol" w:hAnsi="Symbol" w:hint="default"/>
      </w:rPr>
    </w:lvl>
    <w:lvl w:ilvl="7" w:tplc="6B30733E">
      <w:start w:val="1"/>
      <w:numFmt w:val="bullet"/>
      <w:lvlText w:val="o"/>
      <w:lvlJc w:val="left"/>
      <w:pPr>
        <w:ind w:left="5760" w:hanging="360"/>
      </w:pPr>
      <w:rPr>
        <w:rFonts w:ascii="Courier New" w:hAnsi="Courier New" w:hint="default"/>
      </w:rPr>
    </w:lvl>
    <w:lvl w:ilvl="8" w:tplc="9D648B14">
      <w:start w:val="1"/>
      <w:numFmt w:val="bullet"/>
      <w:lvlText w:val=""/>
      <w:lvlJc w:val="left"/>
      <w:pPr>
        <w:ind w:left="6480" w:hanging="360"/>
      </w:pPr>
      <w:rPr>
        <w:rFonts w:ascii="Wingdings" w:hAnsi="Wingdings" w:hint="default"/>
      </w:rPr>
    </w:lvl>
  </w:abstractNum>
  <w:abstractNum w:abstractNumId="3" w15:restartNumberingAfterBreak="0">
    <w:nsid w:val="2C9A845B"/>
    <w:multiLevelType w:val="hybridMultilevel"/>
    <w:tmpl w:val="04F2F4B6"/>
    <w:lvl w:ilvl="0" w:tplc="8E2A6120">
      <w:start w:val="1"/>
      <w:numFmt w:val="bullet"/>
      <w:lvlText w:val="-"/>
      <w:lvlJc w:val="left"/>
      <w:pPr>
        <w:ind w:left="720" w:hanging="360"/>
      </w:pPr>
      <w:rPr>
        <w:rFonts w:ascii="Calibri" w:hAnsi="Calibri" w:hint="default"/>
      </w:rPr>
    </w:lvl>
    <w:lvl w:ilvl="1" w:tplc="773A5B40">
      <w:start w:val="1"/>
      <w:numFmt w:val="bullet"/>
      <w:lvlText w:val="o"/>
      <w:lvlJc w:val="left"/>
      <w:pPr>
        <w:ind w:left="1440" w:hanging="360"/>
      </w:pPr>
      <w:rPr>
        <w:rFonts w:ascii="Courier New" w:hAnsi="Courier New" w:hint="default"/>
      </w:rPr>
    </w:lvl>
    <w:lvl w:ilvl="2" w:tplc="1A28FB12">
      <w:start w:val="1"/>
      <w:numFmt w:val="bullet"/>
      <w:lvlText w:val=""/>
      <w:lvlJc w:val="left"/>
      <w:pPr>
        <w:ind w:left="2160" w:hanging="360"/>
      </w:pPr>
      <w:rPr>
        <w:rFonts w:ascii="Wingdings" w:hAnsi="Wingdings" w:hint="default"/>
      </w:rPr>
    </w:lvl>
    <w:lvl w:ilvl="3" w:tplc="638A2F78">
      <w:start w:val="1"/>
      <w:numFmt w:val="bullet"/>
      <w:lvlText w:val=""/>
      <w:lvlJc w:val="left"/>
      <w:pPr>
        <w:ind w:left="2880" w:hanging="360"/>
      </w:pPr>
      <w:rPr>
        <w:rFonts w:ascii="Symbol" w:hAnsi="Symbol" w:hint="default"/>
      </w:rPr>
    </w:lvl>
    <w:lvl w:ilvl="4" w:tplc="95205272">
      <w:start w:val="1"/>
      <w:numFmt w:val="bullet"/>
      <w:lvlText w:val="o"/>
      <w:lvlJc w:val="left"/>
      <w:pPr>
        <w:ind w:left="3600" w:hanging="360"/>
      </w:pPr>
      <w:rPr>
        <w:rFonts w:ascii="Courier New" w:hAnsi="Courier New" w:hint="default"/>
      </w:rPr>
    </w:lvl>
    <w:lvl w:ilvl="5" w:tplc="3F24A824">
      <w:start w:val="1"/>
      <w:numFmt w:val="bullet"/>
      <w:lvlText w:val=""/>
      <w:lvlJc w:val="left"/>
      <w:pPr>
        <w:ind w:left="4320" w:hanging="360"/>
      </w:pPr>
      <w:rPr>
        <w:rFonts w:ascii="Wingdings" w:hAnsi="Wingdings" w:hint="default"/>
      </w:rPr>
    </w:lvl>
    <w:lvl w:ilvl="6" w:tplc="11B6E702">
      <w:start w:val="1"/>
      <w:numFmt w:val="bullet"/>
      <w:lvlText w:val=""/>
      <w:lvlJc w:val="left"/>
      <w:pPr>
        <w:ind w:left="5040" w:hanging="360"/>
      </w:pPr>
      <w:rPr>
        <w:rFonts w:ascii="Symbol" w:hAnsi="Symbol" w:hint="default"/>
      </w:rPr>
    </w:lvl>
    <w:lvl w:ilvl="7" w:tplc="DE4C8780">
      <w:start w:val="1"/>
      <w:numFmt w:val="bullet"/>
      <w:lvlText w:val="o"/>
      <w:lvlJc w:val="left"/>
      <w:pPr>
        <w:ind w:left="5760" w:hanging="360"/>
      </w:pPr>
      <w:rPr>
        <w:rFonts w:ascii="Courier New" w:hAnsi="Courier New" w:hint="default"/>
      </w:rPr>
    </w:lvl>
    <w:lvl w:ilvl="8" w:tplc="B80AF26C">
      <w:start w:val="1"/>
      <w:numFmt w:val="bullet"/>
      <w:lvlText w:val=""/>
      <w:lvlJc w:val="left"/>
      <w:pPr>
        <w:ind w:left="6480" w:hanging="360"/>
      </w:pPr>
      <w:rPr>
        <w:rFonts w:ascii="Wingdings" w:hAnsi="Wingdings" w:hint="default"/>
      </w:rPr>
    </w:lvl>
  </w:abstractNum>
  <w:abstractNum w:abstractNumId="4" w15:restartNumberingAfterBreak="0">
    <w:nsid w:val="55DB3122"/>
    <w:multiLevelType w:val="hybridMultilevel"/>
    <w:tmpl w:val="3E70C6CA"/>
    <w:lvl w:ilvl="0" w:tplc="D1B23444">
      <w:start w:val="1"/>
      <w:numFmt w:val="bullet"/>
      <w:lvlText w:val="-"/>
      <w:lvlJc w:val="left"/>
      <w:pPr>
        <w:ind w:left="720" w:hanging="360"/>
      </w:pPr>
      <w:rPr>
        <w:rFonts w:ascii="Calibri" w:hAnsi="Calibri" w:hint="default"/>
      </w:rPr>
    </w:lvl>
    <w:lvl w:ilvl="1" w:tplc="A4FAAAD4">
      <w:start w:val="1"/>
      <w:numFmt w:val="bullet"/>
      <w:lvlText w:val="o"/>
      <w:lvlJc w:val="left"/>
      <w:pPr>
        <w:ind w:left="1440" w:hanging="360"/>
      </w:pPr>
      <w:rPr>
        <w:rFonts w:ascii="Courier New" w:hAnsi="Courier New" w:hint="default"/>
      </w:rPr>
    </w:lvl>
    <w:lvl w:ilvl="2" w:tplc="29DC2BE4">
      <w:start w:val="1"/>
      <w:numFmt w:val="bullet"/>
      <w:lvlText w:val=""/>
      <w:lvlJc w:val="left"/>
      <w:pPr>
        <w:ind w:left="2160" w:hanging="360"/>
      </w:pPr>
      <w:rPr>
        <w:rFonts w:ascii="Wingdings" w:hAnsi="Wingdings" w:hint="default"/>
      </w:rPr>
    </w:lvl>
    <w:lvl w:ilvl="3" w:tplc="16EA7EDA">
      <w:start w:val="1"/>
      <w:numFmt w:val="bullet"/>
      <w:lvlText w:val=""/>
      <w:lvlJc w:val="left"/>
      <w:pPr>
        <w:ind w:left="2880" w:hanging="360"/>
      </w:pPr>
      <w:rPr>
        <w:rFonts w:ascii="Symbol" w:hAnsi="Symbol" w:hint="default"/>
      </w:rPr>
    </w:lvl>
    <w:lvl w:ilvl="4" w:tplc="D24E820E">
      <w:start w:val="1"/>
      <w:numFmt w:val="bullet"/>
      <w:lvlText w:val="o"/>
      <w:lvlJc w:val="left"/>
      <w:pPr>
        <w:ind w:left="3600" w:hanging="360"/>
      </w:pPr>
      <w:rPr>
        <w:rFonts w:ascii="Courier New" w:hAnsi="Courier New" w:hint="default"/>
      </w:rPr>
    </w:lvl>
    <w:lvl w:ilvl="5" w:tplc="D98C6C24">
      <w:start w:val="1"/>
      <w:numFmt w:val="bullet"/>
      <w:lvlText w:val=""/>
      <w:lvlJc w:val="left"/>
      <w:pPr>
        <w:ind w:left="4320" w:hanging="360"/>
      </w:pPr>
      <w:rPr>
        <w:rFonts w:ascii="Wingdings" w:hAnsi="Wingdings" w:hint="default"/>
      </w:rPr>
    </w:lvl>
    <w:lvl w:ilvl="6" w:tplc="3EDA9FEE">
      <w:start w:val="1"/>
      <w:numFmt w:val="bullet"/>
      <w:lvlText w:val=""/>
      <w:lvlJc w:val="left"/>
      <w:pPr>
        <w:ind w:left="5040" w:hanging="360"/>
      </w:pPr>
      <w:rPr>
        <w:rFonts w:ascii="Symbol" w:hAnsi="Symbol" w:hint="default"/>
      </w:rPr>
    </w:lvl>
    <w:lvl w:ilvl="7" w:tplc="D3F639BC">
      <w:start w:val="1"/>
      <w:numFmt w:val="bullet"/>
      <w:lvlText w:val="o"/>
      <w:lvlJc w:val="left"/>
      <w:pPr>
        <w:ind w:left="5760" w:hanging="360"/>
      </w:pPr>
      <w:rPr>
        <w:rFonts w:ascii="Courier New" w:hAnsi="Courier New" w:hint="default"/>
      </w:rPr>
    </w:lvl>
    <w:lvl w:ilvl="8" w:tplc="7424F3F0">
      <w:start w:val="1"/>
      <w:numFmt w:val="bullet"/>
      <w:lvlText w:val=""/>
      <w:lvlJc w:val="left"/>
      <w:pPr>
        <w:ind w:left="6480" w:hanging="360"/>
      </w:pPr>
      <w:rPr>
        <w:rFonts w:ascii="Wingdings" w:hAnsi="Wingdings" w:hint="default"/>
      </w:rPr>
    </w:lvl>
  </w:abstractNum>
  <w:abstractNum w:abstractNumId="5" w15:restartNumberingAfterBreak="0">
    <w:nsid w:val="5E43F7C8"/>
    <w:multiLevelType w:val="hybridMultilevel"/>
    <w:tmpl w:val="EA64A4A0"/>
    <w:lvl w:ilvl="0" w:tplc="1A02316E">
      <w:start w:val="1"/>
      <w:numFmt w:val="bullet"/>
      <w:lvlText w:val="-"/>
      <w:lvlJc w:val="left"/>
      <w:pPr>
        <w:ind w:left="720" w:hanging="360"/>
      </w:pPr>
      <w:rPr>
        <w:rFonts w:ascii="Calibri" w:hAnsi="Calibri" w:hint="default"/>
      </w:rPr>
    </w:lvl>
    <w:lvl w:ilvl="1" w:tplc="BE0A1D94">
      <w:start w:val="1"/>
      <w:numFmt w:val="bullet"/>
      <w:lvlText w:val="o"/>
      <w:lvlJc w:val="left"/>
      <w:pPr>
        <w:ind w:left="1440" w:hanging="360"/>
      </w:pPr>
      <w:rPr>
        <w:rFonts w:ascii="Courier New" w:hAnsi="Courier New" w:hint="default"/>
      </w:rPr>
    </w:lvl>
    <w:lvl w:ilvl="2" w:tplc="32F2F442">
      <w:start w:val="1"/>
      <w:numFmt w:val="bullet"/>
      <w:lvlText w:val=""/>
      <w:lvlJc w:val="left"/>
      <w:pPr>
        <w:ind w:left="2160" w:hanging="360"/>
      </w:pPr>
      <w:rPr>
        <w:rFonts w:ascii="Wingdings" w:hAnsi="Wingdings" w:hint="default"/>
      </w:rPr>
    </w:lvl>
    <w:lvl w:ilvl="3" w:tplc="14C046C6">
      <w:start w:val="1"/>
      <w:numFmt w:val="bullet"/>
      <w:lvlText w:val=""/>
      <w:lvlJc w:val="left"/>
      <w:pPr>
        <w:ind w:left="2880" w:hanging="360"/>
      </w:pPr>
      <w:rPr>
        <w:rFonts w:ascii="Symbol" w:hAnsi="Symbol" w:hint="default"/>
      </w:rPr>
    </w:lvl>
    <w:lvl w:ilvl="4" w:tplc="779064AA">
      <w:start w:val="1"/>
      <w:numFmt w:val="bullet"/>
      <w:lvlText w:val="o"/>
      <w:lvlJc w:val="left"/>
      <w:pPr>
        <w:ind w:left="3600" w:hanging="360"/>
      </w:pPr>
      <w:rPr>
        <w:rFonts w:ascii="Courier New" w:hAnsi="Courier New" w:hint="default"/>
      </w:rPr>
    </w:lvl>
    <w:lvl w:ilvl="5" w:tplc="684456A4">
      <w:start w:val="1"/>
      <w:numFmt w:val="bullet"/>
      <w:lvlText w:val=""/>
      <w:lvlJc w:val="left"/>
      <w:pPr>
        <w:ind w:left="4320" w:hanging="360"/>
      </w:pPr>
      <w:rPr>
        <w:rFonts w:ascii="Wingdings" w:hAnsi="Wingdings" w:hint="default"/>
      </w:rPr>
    </w:lvl>
    <w:lvl w:ilvl="6" w:tplc="2286C424">
      <w:start w:val="1"/>
      <w:numFmt w:val="bullet"/>
      <w:lvlText w:val=""/>
      <w:lvlJc w:val="left"/>
      <w:pPr>
        <w:ind w:left="5040" w:hanging="360"/>
      </w:pPr>
      <w:rPr>
        <w:rFonts w:ascii="Symbol" w:hAnsi="Symbol" w:hint="default"/>
      </w:rPr>
    </w:lvl>
    <w:lvl w:ilvl="7" w:tplc="3008EF2A">
      <w:start w:val="1"/>
      <w:numFmt w:val="bullet"/>
      <w:lvlText w:val="o"/>
      <w:lvlJc w:val="left"/>
      <w:pPr>
        <w:ind w:left="5760" w:hanging="360"/>
      </w:pPr>
      <w:rPr>
        <w:rFonts w:ascii="Courier New" w:hAnsi="Courier New" w:hint="default"/>
      </w:rPr>
    </w:lvl>
    <w:lvl w:ilvl="8" w:tplc="CD364AC8">
      <w:start w:val="1"/>
      <w:numFmt w:val="bullet"/>
      <w:lvlText w:val=""/>
      <w:lvlJc w:val="left"/>
      <w:pPr>
        <w:ind w:left="6480" w:hanging="360"/>
      </w:pPr>
      <w:rPr>
        <w:rFonts w:ascii="Wingdings" w:hAnsi="Wingdings" w:hint="default"/>
      </w:rPr>
    </w:lvl>
  </w:abstractNum>
  <w:num w:numId="1" w16cid:durableId="438647130">
    <w:abstractNumId w:val="0"/>
  </w:num>
  <w:num w:numId="2" w16cid:durableId="2026440150">
    <w:abstractNumId w:val="2"/>
  </w:num>
  <w:num w:numId="3" w16cid:durableId="1121651482">
    <w:abstractNumId w:val="1"/>
  </w:num>
  <w:num w:numId="4" w16cid:durableId="510224910">
    <w:abstractNumId w:val="5"/>
  </w:num>
  <w:num w:numId="5" w16cid:durableId="1739747320">
    <w:abstractNumId w:val="4"/>
  </w:num>
  <w:num w:numId="6" w16cid:durableId="38136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CB"/>
    <w:rsid w:val="00417AB2"/>
    <w:rsid w:val="004B671E"/>
    <w:rsid w:val="00566AE5"/>
    <w:rsid w:val="00600949"/>
    <w:rsid w:val="006B6A1F"/>
    <w:rsid w:val="006D1811"/>
    <w:rsid w:val="006D36AE"/>
    <w:rsid w:val="00A57293"/>
    <w:rsid w:val="00C349A0"/>
    <w:rsid w:val="00C71F69"/>
    <w:rsid w:val="00DD7DE9"/>
    <w:rsid w:val="00E65FCB"/>
    <w:rsid w:val="00F3234C"/>
    <w:rsid w:val="00F9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9955"/>
  <w15:chartTrackingRefBased/>
  <w15:docId w15:val="{231EF5E8-95FE-44D6-A9DA-9A86BBEA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CB"/>
    <w:pPr>
      <w:suppressAutoHyphens/>
    </w:pPr>
    <w:rPr>
      <w:kern w:val="0"/>
      <w14:ligatures w14:val="none"/>
    </w:rPr>
  </w:style>
  <w:style w:type="paragraph" w:styleId="Heading1">
    <w:name w:val="heading 1"/>
    <w:basedOn w:val="Normal"/>
    <w:next w:val="Normal"/>
    <w:link w:val="Heading1Char"/>
    <w:uiPriority w:val="9"/>
    <w:qFormat/>
    <w:rsid w:val="00E65F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5F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5FC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5FC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5FC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5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5F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5FC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5FC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5FC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5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CB"/>
    <w:rPr>
      <w:rFonts w:eastAsiaTheme="majorEastAsia" w:cstheme="majorBidi"/>
      <w:color w:val="272727" w:themeColor="text1" w:themeTint="D8"/>
    </w:rPr>
  </w:style>
  <w:style w:type="paragraph" w:styleId="Title">
    <w:name w:val="Title"/>
    <w:basedOn w:val="Normal"/>
    <w:next w:val="Normal"/>
    <w:link w:val="TitleChar"/>
    <w:uiPriority w:val="10"/>
    <w:qFormat/>
    <w:rsid w:val="00E65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CB"/>
    <w:pPr>
      <w:spacing w:before="160"/>
      <w:jc w:val="center"/>
    </w:pPr>
    <w:rPr>
      <w:i/>
      <w:iCs/>
      <w:color w:val="404040" w:themeColor="text1" w:themeTint="BF"/>
    </w:rPr>
  </w:style>
  <w:style w:type="character" w:customStyle="1" w:styleId="QuoteChar">
    <w:name w:val="Quote Char"/>
    <w:basedOn w:val="DefaultParagraphFont"/>
    <w:link w:val="Quote"/>
    <w:uiPriority w:val="29"/>
    <w:rsid w:val="00E65FCB"/>
    <w:rPr>
      <w:i/>
      <w:iCs/>
      <w:color w:val="404040" w:themeColor="text1" w:themeTint="BF"/>
    </w:rPr>
  </w:style>
  <w:style w:type="paragraph" w:styleId="ListParagraph">
    <w:name w:val="List Paragraph"/>
    <w:basedOn w:val="Normal"/>
    <w:uiPriority w:val="34"/>
    <w:qFormat/>
    <w:rsid w:val="00E65FCB"/>
    <w:pPr>
      <w:ind w:left="720"/>
      <w:contextualSpacing/>
    </w:pPr>
  </w:style>
  <w:style w:type="character" w:styleId="IntenseEmphasis">
    <w:name w:val="Intense Emphasis"/>
    <w:basedOn w:val="DefaultParagraphFont"/>
    <w:uiPriority w:val="21"/>
    <w:qFormat/>
    <w:rsid w:val="00E65FCB"/>
    <w:rPr>
      <w:i/>
      <w:iCs/>
      <w:color w:val="2E74B5" w:themeColor="accent1" w:themeShade="BF"/>
    </w:rPr>
  </w:style>
  <w:style w:type="paragraph" w:styleId="IntenseQuote">
    <w:name w:val="Intense Quote"/>
    <w:basedOn w:val="Normal"/>
    <w:next w:val="Normal"/>
    <w:link w:val="IntenseQuoteChar"/>
    <w:uiPriority w:val="30"/>
    <w:qFormat/>
    <w:rsid w:val="00E65F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5FCB"/>
    <w:rPr>
      <w:i/>
      <w:iCs/>
      <w:color w:val="2E74B5" w:themeColor="accent1" w:themeShade="BF"/>
    </w:rPr>
  </w:style>
  <w:style w:type="character" w:styleId="IntenseReference">
    <w:name w:val="Intense Reference"/>
    <w:basedOn w:val="DefaultParagraphFont"/>
    <w:uiPriority w:val="32"/>
    <w:qFormat/>
    <w:rsid w:val="00E65FCB"/>
    <w:rPr>
      <w:b/>
      <w:bCs/>
      <w:smallCaps/>
      <w:color w:val="2E74B5" w:themeColor="accent1" w:themeShade="BF"/>
      <w:spacing w:val="5"/>
    </w:rPr>
  </w:style>
  <w:style w:type="character" w:styleId="Hyperlink">
    <w:name w:val="Hyperlink"/>
    <w:basedOn w:val="DefaultParagraphFont"/>
    <w:uiPriority w:val="99"/>
    <w:unhideWhenUsed/>
    <w:rsid w:val="00E65FCB"/>
    <w:rPr>
      <w:color w:val="0563C1" w:themeColor="hyperlink"/>
      <w:u w:val="single"/>
    </w:rPr>
  </w:style>
  <w:style w:type="paragraph" w:styleId="Header">
    <w:name w:val="header"/>
    <w:basedOn w:val="Normal"/>
    <w:link w:val="HeaderChar"/>
    <w:uiPriority w:val="99"/>
    <w:unhideWhenUsed/>
    <w:rsid w:val="004B6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71E"/>
    <w:rPr>
      <w:kern w:val="0"/>
      <w14:ligatures w14:val="none"/>
    </w:rPr>
  </w:style>
  <w:style w:type="paragraph" w:styleId="Footer">
    <w:name w:val="footer"/>
    <w:basedOn w:val="Normal"/>
    <w:link w:val="FooterChar"/>
    <w:uiPriority w:val="99"/>
    <w:unhideWhenUsed/>
    <w:rsid w:val="004B6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7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man515@hotmail.com" TargetMode="External"/><Relationship Id="rId13" Type="http://schemas.openxmlformats.org/officeDocument/2006/relationships/hyperlink" Target="http://www.yorkshireairmuseum.org" TargetMode="External"/><Relationship Id="rId3" Type="http://schemas.openxmlformats.org/officeDocument/2006/relationships/settings" Target="settings.xml"/><Relationship Id="rId7" Type="http://schemas.openxmlformats.org/officeDocument/2006/relationships/hyperlink" Target="mailto:parishclerk@elvington.net" TargetMode="External"/><Relationship Id="rId12" Type="http://schemas.openxmlformats.org/officeDocument/2006/relationships/hyperlink" Target="http://www.elvingtonprimary.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lvingtonunderfiv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lvington.beavers@hotmail.com" TargetMode="External"/><Relationship Id="rId4" Type="http://schemas.openxmlformats.org/officeDocument/2006/relationships/webSettings" Target="webSettings.xml"/><Relationship Id="rId9" Type="http://schemas.openxmlformats.org/officeDocument/2006/relationships/hyperlink" Target="mailto:elvingtoncubs@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Elizabeth Ellis</dc:creator>
  <cp:keywords/>
  <dc:description/>
  <cp:lastModifiedBy>MORRIS, Louise (ELVINGTON MEDICAL PRACTICE)</cp:lastModifiedBy>
  <cp:revision>2</cp:revision>
  <dcterms:created xsi:type="dcterms:W3CDTF">2026-05-05T11:55:00Z</dcterms:created>
  <dcterms:modified xsi:type="dcterms:W3CDTF">2026-05-05T11:55:00Z</dcterms:modified>
</cp:coreProperties>
</file>